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18" w:rsidRPr="00520CC6" w:rsidRDefault="00A851DA" w:rsidP="00520CC6">
      <w:pPr>
        <w:spacing w:line="576" w:lineRule="exact"/>
        <w:ind w:firstLineChars="50" w:firstLine="220"/>
        <w:jc w:val="center"/>
        <w:rPr>
          <w:rFonts w:ascii="方正小标宋简体" w:eastAsia="方正小标宋简体"/>
          <w:sz w:val="44"/>
          <w:szCs w:val="36"/>
        </w:rPr>
      </w:pPr>
      <w:bookmarkStart w:id="0" w:name="_GoBack"/>
      <w:r w:rsidRPr="00520CC6">
        <w:rPr>
          <w:rFonts w:ascii="方正小标宋简体" w:eastAsia="方正小标宋简体" w:hint="eastAsia"/>
          <w:sz w:val="44"/>
          <w:szCs w:val="36"/>
        </w:rPr>
        <w:t>在公司第十二次团员大会上的讲话</w:t>
      </w:r>
    </w:p>
    <w:bookmarkEnd w:id="0"/>
    <w:p w:rsidR="00A851DA" w:rsidRPr="00884148" w:rsidRDefault="00A851DA" w:rsidP="00520CC6">
      <w:pPr>
        <w:spacing w:line="576" w:lineRule="exact"/>
        <w:jc w:val="center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共青团</w:t>
      </w:r>
      <w:r>
        <w:rPr>
          <w:rFonts w:ascii="楷体_GB2312" w:eastAsia="楷体_GB2312"/>
          <w:b/>
          <w:color w:val="000000" w:themeColor="text1"/>
          <w:sz w:val="32"/>
          <w:szCs w:val="32"/>
        </w:rPr>
        <w:t>安州</w:t>
      </w: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区</w:t>
      </w:r>
      <w:r>
        <w:rPr>
          <w:rFonts w:ascii="楷体_GB2312" w:eastAsia="楷体_GB2312"/>
          <w:b/>
          <w:color w:val="000000" w:themeColor="text1"/>
          <w:sz w:val="32"/>
          <w:szCs w:val="32"/>
        </w:rPr>
        <w:t>委</w:t>
      </w:r>
      <w:r w:rsidR="0089156E">
        <w:rPr>
          <w:rFonts w:ascii="楷体_GB2312" w:eastAsia="楷体_GB2312" w:hint="eastAsia"/>
          <w:b/>
          <w:color w:val="000000" w:themeColor="text1"/>
          <w:sz w:val="32"/>
          <w:szCs w:val="32"/>
        </w:rPr>
        <w:t>副书记  马超</w:t>
      </w:r>
    </w:p>
    <w:p w:rsidR="00226603" w:rsidRDefault="00A851DA" w:rsidP="00520CC6">
      <w:pPr>
        <w:spacing w:line="576" w:lineRule="exact"/>
        <w:jc w:val="center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884148">
        <w:rPr>
          <w:rFonts w:ascii="楷体_GB2312" w:eastAsia="楷体_GB2312" w:hint="eastAsia"/>
          <w:b/>
          <w:color w:val="000000" w:themeColor="text1"/>
          <w:sz w:val="32"/>
          <w:szCs w:val="32"/>
        </w:rPr>
        <w:t>201</w:t>
      </w:r>
      <w:r>
        <w:rPr>
          <w:rFonts w:ascii="楷体_GB2312" w:eastAsia="楷体_GB2312"/>
          <w:b/>
          <w:color w:val="000000" w:themeColor="text1"/>
          <w:sz w:val="32"/>
          <w:szCs w:val="32"/>
        </w:rPr>
        <w:t>7</w:t>
      </w:r>
      <w:r w:rsidRPr="00884148">
        <w:rPr>
          <w:rFonts w:ascii="楷体_GB2312" w:eastAsia="楷体_GB2312" w:hint="eastAsia"/>
          <w:b/>
          <w:color w:val="000000" w:themeColor="text1"/>
          <w:sz w:val="32"/>
          <w:szCs w:val="32"/>
        </w:rPr>
        <w:t>年</w:t>
      </w:r>
      <w:r>
        <w:rPr>
          <w:rFonts w:ascii="楷体_GB2312" w:eastAsia="楷体_GB2312"/>
          <w:b/>
          <w:color w:val="000000" w:themeColor="text1"/>
          <w:sz w:val="32"/>
          <w:szCs w:val="32"/>
        </w:rPr>
        <w:t>1</w:t>
      </w:r>
      <w:r w:rsidRPr="00884148">
        <w:rPr>
          <w:rFonts w:ascii="楷体_GB2312" w:eastAsia="楷体_GB2312" w:hint="eastAsia"/>
          <w:b/>
          <w:color w:val="000000" w:themeColor="text1"/>
          <w:sz w:val="32"/>
          <w:szCs w:val="32"/>
        </w:rPr>
        <w:t>月</w:t>
      </w:r>
      <w:r w:rsidR="0037585E">
        <w:rPr>
          <w:rFonts w:ascii="楷体_GB2312" w:eastAsia="楷体_GB2312"/>
          <w:b/>
          <w:color w:val="000000" w:themeColor="text1"/>
          <w:sz w:val="32"/>
          <w:szCs w:val="32"/>
        </w:rPr>
        <w:t>11</w:t>
      </w:r>
      <w:r w:rsidRPr="00884148">
        <w:rPr>
          <w:rFonts w:ascii="楷体_GB2312" w:eastAsia="楷体_GB2312" w:hint="eastAsia"/>
          <w:b/>
          <w:color w:val="000000" w:themeColor="text1"/>
          <w:sz w:val="32"/>
          <w:szCs w:val="32"/>
        </w:rPr>
        <w:t>日</w:t>
      </w:r>
    </w:p>
    <w:p w:rsidR="0037585E" w:rsidRPr="00520CC6" w:rsidRDefault="0037585E" w:rsidP="00520CC6">
      <w:pPr>
        <w:spacing w:line="576" w:lineRule="exac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226603" w:rsidRPr="00520CC6" w:rsidRDefault="00226603" w:rsidP="00520CC6">
      <w:pPr>
        <w:spacing w:line="576" w:lineRule="exact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520CC6">
        <w:rPr>
          <w:rFonts w:ascii="仿宋_GB2312" w:eastAsia="仿宋_GB2312" w:hint="eastAsia"/>
          <w:color w:val="000000" w:themeColor="text1"/>
          <w:sz w:val="32"/>
          <w:szCs w:val="32"/>
        </w:rPr>
        <w:t>各位代表、同志们、青年朋友们：</w:t>
      </w:r>
    </w:p>
    <w:p w:rsidR="0067697D" w:rsidRPr="00520CC6" w:rsidRDefault="00CF5CE1" w:rsidP="00520CC6">
      <w:pPr>
        <w:spacing w:line="576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520CC6">
        <w:rPr>
          <w:rFonts w:ascii="仿宋_GB2312" w:eastAsia="仿宋_GB2312" w:hint="eastAsia"/>
          <w:color w:val="000000" w:themeColor="text1"/>
          <w:sz w:val="32"/>
          <w:szCs w:val="32"/>
        </w:rPr>
        <w:t>今天，我们在这里召开银河化学股份公司第十二次团员大会，这是一次青春洋溢、激情澎湃的盛会，也是一次继往开来、团结奋进的大会。在此。我谨代表共青团安州区委向大会的胜利召开表示祝贺</w:t>
      </w:r>
      <w:r w:rsidR="005A3B29" w:rsidRPr="00520CC6">
        <w:rPr>
          <w:rFonts w:ascii="仿宋_GB2312" w:eastAsia="仿宋_GB2312" w:hint="eastAsia"/>
          <w:color w:val="000000" w:themeColor="text1"/>
          <w:sz w:val="32"/>
          <w:szCs w:val="32"/>
        </w:rPr>
        <w:t>！向始终关心支持共青团工作的公司各级领导表示衷心感谢！</w:t>
      </w:r>
      <w:r w:rsidR="00AE57DC" w:rsidRPr="00520CC6">
        <w:rPr>
          <w:rFonts w:ascii="仿宋_GB2312" w:eastAsia="仿宋_GB2312" w:hint="eastAsia"/>
          <w:color w:val="000000" w:themeColor="text1"/>
          <w:sz w:val="32"/>
          <w:szCs w:val="32"/>
        </w:rPr>
        <w:t>向今天出席大会的全体代表，并通过你们向银河公司广大青年、共青团员致以亲切的问候和良好的祝愿！</w:t>
      </w:r>
    </w:p>
    <w:p w:rsidR="003C583F" w:rsidRPr="00520CC6" w:rsidRDefault="00801A2B" w:rsidP="00520CC6">
      <w:pPr>
        <w:spacing w:line="576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520CC6">
        <w:rPr>
          <w:rFonts w:ascii="仿宋_GB2312" w:eastAsia="仿宋_GB2312" w:hint="eastAsia"/>
          <w:color w:val="000000" w:themeColor="text1"/>
          <w:sz w:val="32"/>
          <w:szCs w:val="32"/>
        </w:rPr>
        <w:t>来到银河，我能感受到银河青年有着独特而强烈的光荣感，我想这份光荣感源自两个方面，一方面，银河有着五十余</w:t>
      </w:r>
      <w:proofErr w:type="gramStart"/>
      <w:r w:rsidRPr="00520CC6">
        <w:rPr>
          <w:rFonts w:ascii="仿宋_GB2312" w:eastAsia="仿宋_GB2312" w:hint="eastAsia"/>
          <w:color w:val="000000" w:themeColor="text1"/>
          <w:sz w:val="32"/>
          <w:szCs w:val="32"/>
        </w:rPr>
        <w:t>年令</w:t>
      </w:r>
      <w:proofErr w:type="gramEnd"/>
      <w:r w:rsidRPr="00520CC6">
        <w:rPr>
          <w:rFonts w:ascii="仿宋_GB2312" w:eastAsia="仿宋_GB2312" w:hint="eastAsia"/>
          <w:color w:val="000000" w:themeColor="text1"/>
          <w:sz w:val="32"/>
          <w:szCs w:val="32"/>
        </w:rPr>
        <w:t>人自豪的建设发展历程，作为安州工业的一面旗帜，银河是一家值得尊敬的功勋企业；另一方面，银河青年承担着光荣的使命，</w:t>
      </w:r>
      <w:r w:rsidR="002D7BA7" w:rsidRPr="00520CC6">
        <w:rPr>
          <w:rFonts w:ascii="仿宋_GB2312" w:eastAsia="仿宋_GB2312" w:hint="eastAsia"/>
          <w:color w:val="000000" w:themeColor="text1"/>
          <w:sz w:val="32"/>
          <w:szCs w:val="32"/>
        </w:rPr>
        <w:t>继承和发扬光荣传统，勇于创新、锐意进取，</w:t>
      </w:r>
      <w:r w:rsidR="007F3100" w:rsidRPr="00520CC6">
        <w:rPr>
          <w:rFonts w:ascii="仿宋_GB2312" w:eastAsia="仿宋_GB2312" w:hint="eastAsia"/>
          <w:color w:val="000000" w:themeColor="text1"/>
          <w:sz w:val="32"/>
          <w:szCs w:val="32"/>
        </w:rPr>
        <w:t>缔造</w:t>
      </w:r>
      <w:r w:rsidR="002D7BA7" w:rsidRPr="00520CC6">
        <w:rPr>
          <w:rFonts w:ascii="仿宋_GB2312" w:eastAsia="仿宋_GB2312" w:hint="eastAsia"/>
          <w:color w:val="000000" w:themeColor="text1"/>
          <w:sz w:val="32"/>
          <w:szCs w:val="32"/>
        </w:rPr>
        <w:t>银河新的</w:t>
      </w:r>
      <w:r w:rsidR="007F3100" w:rsidRPr="00520CC6">
        <w:rPr>
          <w:rFonts w:ascii="仿宋_GB2312" w:eastAsia="仿宋_GB2312" w:hint="eastAsia"/>
          <w:color w:val="000000" w:themeColor="text1"/>
          <w:sz w:val="32"/>
          <w:szCs w:val="32"/>
        </w:rPr>
        <w:t>辉煌，这是光荣的使命，更是历史的责任。我们看到，近年来，银河公司团委紧紧围绕公司中心工作，充分发挥自身优势，切实履行起团结青年、教育青年、服务青年的职责，在凝聚青年力量、服务青年成长、展示青年作为等方面，</w:t>
      </w:r>
      <w:r w:rsidR="003C583F" w:rsidRPr="00520CC6">
        <w:rPr>
          <w:rFonts w:ascii="仿宋_GB2312" w:eastAsia="仿宋_GB2312" w:hint="eastAsia"/>
          <w:color w:val="000000" w:themeColor="text1"/>
          <w:sz w:val="32"/>
          <w:szCs w:val="32"/>
        </w:rPr>
        <w:t>彰显特色、打造亮点，是我区作用突出、影响广泛的企业团建工作品牌</w:t>
      </w:r>
      <w:r w:rsidR="00F52592" w:rsidRPr="00520CC6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="007F3100" w:rsidRPr="00520CC6">
        <w:rPr>
          <w:rFonts w:ascii="仿宋_GB2312" w:eastAsia="仿宋_GB2312" w:hint="eastAsia"/>
          <w:color w:val="000000" w:themeColor="text1"/>
          <w:sz w:val="32"/>
          <w:szCs w:val="32"/>
        </w:rPr>
        <w:t>我们看到，</w:t>
      </w:r>
      <w:r w:rsidR="00F52592" w:rsidRPr="00520CC6">
        <w:rPr>
          <w:rFonts w:ascii="仿宋_GB2312" w:eastAsia="仿宋_GB2312" w:hint="eastAsia"/>
          <w:color w:val="000000" w:themeColor="text1"/>
          <w:sz w:val="32"/>
          <w:szCs w:val="32"/>
        </w:rPr>
        <w:t>银河青年满怀心中的梦想，凭着一股热情、一股韧劲和一股干劲，在各条</w:t>
      </w:r>
      <w:r w:rsidR="00F52592" w:rsidRPr="00520CC6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战线、各自的岗位上勤勤恳恳、勇于实践、开拓进取、默默奉献。特别是在推进公司科技创新、深化改革的中，敢想、敢干、敢创新，为公司改革发展稳定做出来积极贡献。实践证明，银河青年是奋发向上，大有希望的，银河团委</w:t>
      </w:r>
      <w:r w:rsidR="0089156E" w:rsidRPr="00520CC6">
        <w:rPr>
          <w:rFonts w:ascii="仿宋_GB2312" w:eastAsia="仿宋_GB2312" w:hint="eastAsia"/>
          <w:color w:val="000000" w:themeColor="text1"/>
          <w:sz w:val="32"/>
          <w:szCs w:val="32"/>
        </w:rPr>
        <w:t>是</w:t>
      </w:r>
      <w:r w:rsidR="00F52592" w:rsidRPr="00520CC6">
        <w:rPr>
          <w:rFonts w:ascii="仿宋_GB2312" w:eastAsia="仿宋_GB2312" w:hint="eastAsia"/>
          <w:color w:val="000000" w:themeColor="text1"/>
          <w:sz w:val="32"/>
          <w:szCs w:val="32"/>
        </w:rPr>
        <w:t>务实创新，大有作为的。</w:t>
      </w:r>
    </w:p>
    <w:p w:rsidR="003C583F" w:rsidRPr="00520CC6" w:rsidRDefault="007F1E4E" w:rsidP="00520CC6">
      <w:pPr>
        <w:spacing w:line="576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520CC6">
        <w:rPr>
          <w:rFonts w:ascii="仿宋_GB2312" w:eastAsia="仿宋_GB2312" w:hint="eastAsia"/>
          <w:color w:val="000000" w:themeColor="text1"/>
          <w:sz w:val="32"/>
          <w:szCs w:val="32"/>
        </w:rPr>
        <w:t>银河，是安县工业的一面旗帜，在全区发展大局中具有举足轻重的地位，区委、区政府对银河发展寄予厚望。伟大的时代召唤着青年，辉煌的事业期待着青年，</w:t>
      </w:r>
      <w:r w:rsidR="0089156E" w:rsidRPr="00520CC6">
        <w:rPr>
          <w:rFonts w:ascii="仿宋_GB2312" w:eastAsia="仿宋_GB2312" w:hint="eastAsia"/>
          <w:color w:val="000000" w:themeColor="text1"/>
          <w:sz w:val="32"/>
          <w:szCs w:val="32"/>
        </w:rPr>
        <w:t>借这个机会，我在这里提几点希望，并与大家共勉。</w:t>
      </w:r>
    </w:p>
    <w:p w:rsidR="003C583F" w:rsidRPr="00520CC6" w:rsidRDefault="009D09B8" w:rsidP="00520CC6">
      <w:pPr>
        <w:spacing w:line="576" w:lineRule="exact"/>
        <w:ind w:firstLineChars="200" w:firstLine="640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</w:t>
      </w:r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“功崇惟志，业广惟勤。”理想指引人生方向，信念决定事业成败。希望银河青年牢固树立正确的世界观、人生观、价值观，自觉把视线自己的人生价值、理想</w:t>
      </w:r>
      <w:r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追求</w:t>
      </w:r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与实现公司战略紧密结合起来，</w:t>
      </w:r>
      <w:r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在奋斗中成就人生理想，在奉献中实现人生价值，坚定信念，志存高远。“非学无以广才，非志无以成学”，希望银河青年</w:t>
      </w:r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敏于求知钻研，把学习作为一种责任、一种精神追求、一种生活方式，学以立德、学以增智、学以明道，特别是要学以致用，坚持理论联系实际，不断提升发现问题、思考问题、解决问题的能力，努力成为</w:t>
      </w:r>
      <w:r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公司发展</w:t>
      </w:r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需要的栋梁之才。青年人风华正茂、精力充沛，创新创造正当其时，是最富活力、最具创造性、最有智慧的群体，理应走在</w:t>
      </w:r>
      <w:r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公司</w:t>
      </w:r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创新</w:t>
      </w:r>
      <w:r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发展的</w:t>
      </w:r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前列。希望</w:t>
      </w:r>
      <w:r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银河青年</w:t>
      </w:r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在逆境中破浪前行，在困境中锤炼品质，在实践中增长才干，力争在本职岗位上求新思变、革故鼎新，有所创造、有所突破，为推动</w:t>
      </w:r>
      <w:r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公司管理创新、技术创新等</w:t>
      </w:r>
      <w:proofErr w:type="gramStart"/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作出</w:t>
      </w:r>
      <w:proofErr w:type="gramEnd"/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贡献，让青春在创新创造中闪光，让</w:t>
      </w:r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lastRenderedPageBreak/>
        <w:t>人生在砥砺奋进中升华。青年素有开风气之先的光荣传统，是引领社会风尚的重要力量。弘扬文明新风，促进</w:t>
      </w:r>
      <w:r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企业</w:t>
      </w:r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和谐，是</w:t>
      </w:r>
      <w:r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银河</w:t>
      </w:r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义不容辞、责无旁贷的历史责任。希望</w:t>
      </w:r>
      <w:r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大家</w:t>
      </w:r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自觉</w:t>
      </w:r>
      <w:proofErr w:type="gramStart"/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践行</w:t>
      </w:r>
      <w:proofErr w:type="gramEnd"/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社会主义核心价值观，带头弘扬社会公德、职业道德、家庭美德和个人品德，用青春的正能量充分展现当代</w:t>
      </w:r>
      <w:r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银河</w:t>
      </w:r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青年的良好精神风貌</w:t>
      </w:r>
      <w:r w:rsidR="003C583F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，</w:t>
      </w:r>
      <w:r w:rsidR="0089156E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做一个“守底线、重品行，讲责任、勇担当，知荣辱、扬正气”的有为青年。</w:t>
      </w:r>
    </w:p>
    <w:p w:rsidR="003C583F" w:rsidRPr="00520CC6" w:rsidRDefault="009D09B8" w:rsidP="00520CC6">
      <w:pPr>
        <w:spacing w:line="576" w:lineRule="exact"/>
        <w:ind w:firstLineChars="200" w:firstLine="640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青年员工是</w:t>
      </w:r>
      <w:r w:rsidR="00D47915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银河</w:t>
      </w:r>
      <w:r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发展的传承者和生力军。当前，面对经济社会转型的新常态、新形势，</w:t>
      </w:r>
      <w:r w:rsidR="00D47915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希望公司各级团组织始终把共青团工作放到公司发展大局中去思考、去谋划、去把握，在服务中心上发挥作用、体现价值，在建功立业中历练队伍、加速成长。要从公司实际和青年特点出发，创新工作理念、机制和载体，努力使各项工作紧跟时代、紧贴青年，激发青年员工正能量，加压鼓劲、攻坚克难，在服务大局中出实招，在服务青年员工中见实效，</w:t>
      </w:r>
      <w:r w:rsidR="00BB0866"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团结带领公司团员青年，在银河新的宏伟征程中，做时代的先锋，谱写更加绚丽的青春华章。</w:t>
      </w:r>
    </w:p>
    <w:p w:rsidR="00BB0866" w:rsidRPr="00520CC6" w:rsidRDefault="0067697D" w:rsidP="00520CC6">
      <w:pPr>
        <w:spacing w:line="576" w:lineRule="exact"/>
        <w:ind w:firstLineChars="200" w:firstLine="640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值此新春佳节来临之际，祝愿我们的银河事业兴旺，蒸蒸日上，祝愿全体团员青年节日愉快、工作顺利、身体健康！</w:t>
      </w:r>
    </w:p>
    <w:p w:rsidR="00F52592" w:rsidRPr="00520CC6" w:rsidRDefault="0067697D" w:rsidP="00520CC6">
      <w:pPr>
        <w:spacing w:line="576" w:lineRule="exact"/>
        <w:ind w:firstLineChars="250" w:firstLine="800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20CC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谢谢大家。</w:t>
      </w:r>
    </w:p>
    <w:sectPr w:rsidR="00F52592" w:rsidRPr="00520CC6" w:rsidSect="00520CC6">
      <w:footerReference w:type="even" r:id="rId6"/>
      <w:footerReference w:type="default" r:id="rId7"/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19B" w:rsidRDefault="0039519B" w:rsidP="0037585E">
      <w:r>
        <w:separator/>
      </w:r>
    </w:p>
  </w:endnote>
  <w:endnote w:type="continuationSeparator" w:id="0">
    <w:p w:rsidR="0039519B" w:rsidRDefault="0039519B" w:rsidP="0037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81411225"/>
      <w:docPartObj>
        <w:docPartGallery w:val="Page Numbers (Bottom of Page)"/>
        <w:docPartUnique/>
      </w:docPartObj>
    </w:sdtPr>
    <w:sdtContent>
      <w:p w:rsidR="00520CC6" w:rsidRPr="00520CC6" w:rsidRDefault="00520CC6" w:rsidP="00520CC6">
        <w:pPr>
          <w:pStyle w:val="a6"/>
          <w:ind w:firstLineChars="200" w:firstLine="480"/>
          <w:rPr>
            <w:rFonts w:ascii="Times New Roman" w:hAnsi="Times New Roman" w:cs="Times New Roman"/>
            <w:sz w:val="24"/>
            <w:szCs w:val="24"/>
          </w:rPr>
        </w:pPr>
        <w:r w:rsidRPr="00520CC6">
          <w:rPr>
            <w:rFonts w:ascii="Times New Roman" w:hAnsi="Times New Roman" w:cs="Times New Roman"/>
            <w:sz w:val="24"/>
            <w:szCs w:val="24"/>
          </w:rPr>
          <w:t>—</w:t>
        </w:r>
        <w:r w:rsidRPr="00520C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0C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0C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20CC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520CC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20CC6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450362016"/>
      <w:docPartObj>
        <w:docPartGallery w:val="Page Numbers (Bottom of Page)"/>
        <w:docPartUnique/>
      </w:docPartObj>
    </w:sdtPr>
    <w:sdtContent>
      <w:p w:rsidR="00520CC6" w:rsidRPr="00520CC6" w:rsidRDefault="00520CC6" w:rsidP="00520CC6">
        <w:pPr>
          <w:pStyle w:val="a6"/>
          <w:ind w:right="480"/>
          <w:jc w:val="right"/>
          <w:rPr>
            <w:rFonts w:hint="eastAsia"/>
            <w:sz w:val="24"/>
            <w:szCs w:val="24"/>
          </w:rPr>
        </w:pPr>
        <w:r w:rsidRPr="00520CC6">
          <w:rPr>
            <w:rFonts w:hint="eastAsia"/>
            <w:sz w:val="24"/>
            <w:szCs w:val="24"/>
          </w:rPr>
          <w:t>—</w:t>
        </w:r>
        <w:r w:rsidRPr="00520CC6">
          <w:rPr>
            <w:sz w:val="24"/>
            <w:szCs w:val="24"/>
          </w:rPr>
          <w:fldChar w:fldCharType="begin"/>
        </w:r>
        <w:r w:rsidRPr="00520CC6">
          <w:rPr>
            <w:sz w:val="24"/>
            <w:szCs w:val="24"/>
          </w:rPr>
          <w:instrText>PAGE   \* MERGEFORMAT</w:instrText>
        </w:r>
        <w:r w:rsidRPr="00520CC6">
          <w:rPr>
            <w:sz w:val="24"/>
            <w:szCs w:val="24"/>
          </w:rPr>
          <w:fldChar w:fldCharType="separate"/>
        </w:r>
        <w:r w:rsidRPr="00520CC6">
          <w:rPr>
            <w:noProof/>
            <w:sz w:val="24"/>
            <w:szCs w:val="24"/>
            <w:lang w:val="zh-CN"/>
          </w:rPr>
          <w:t>1</w:t>
        </w:r>
        <w:r w:rsidRPr="00520CC6">
          <w:rPr>
            <w:sz w:val="24"/>
            <w:szCs w:val="24"/>
          </w:rPr>
          <w:fldChar w:fldCharType="end"/>
        </w:r>
        <w:r w:rsidRPr="00520CC6">
          <w:rPr>
            <w:rFonts w:hint="eastAsia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19B" w:rsidRDefault="0039519B" w:rsidP="0037585E">
      <w:r>
        <w:separator/>
      </w:r>
    </w:p>
  </w:footnote>
  <w:footnote w:type="continuationSeparator" w:id="0">
    <w:p w:rsidR="0039519B" w:rsidRDefault="0039519B" w:rsidP="0037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99"/>
    <w:rsid w:val="000F24B1"/>
    <w:rsid w:val="00100E4D"/>
    <w:rsid w:val="001B4F99"/>
    <w:rsid w:val="00226603"/>
    <w:rsid w:val="002D7BA7"/>
    <w:rsid w:val="0037585E"/>
    <w:rsid w:val="0039519B"/>
    <w:rsid w:val="003C583F"/>
    <w:rsid w:val="00400BE3"/>
    <w:rsid w:val="00520CC6"/>
    <w:rsid w:val="005A3B29"/>
    <w:rsid w:val="0067697D"/>
    <w:rsid w:val="007F1E4E"/>
    <w:rsid w:val="007F3100"/>
    <w:rsid w:val="00801A2B"/>
    <w:rsid w:val="0089156E"/>
    <w:rsid w:val="009D09B8"/>
    <w:rsid w:val="00A83118"/>
    <w:rsid w:val="00A851DA"/>
    <w:rsid w:val="00AE57DC"/>
    <w:rsid w:val="00B80827"/>
    <w:rsid w:val="00BB0866"/>
    <w:rsid w:val="00CF5CE1"/>
    <w:rsid w:val="00D47915"/>
    <w:rsid w:val="00F5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CC015-1B3E-4BBF-8C45-3504C0B9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57DC"/>
    <w:rPr>
      <w:i/>
      <w:iCs/>
    </w:rPr>
  </w:style>
  <w:style w:type="paragraph" w:styleId="a4">
    <w:name w:val="Normal (Web)"/>
    <w:basedOn w:val="a"/>
    <w:uiPriority w:val="99"/>
    <w:semiHidden/>
    <w:unhideWhenUsed/>
    <w:rsid w:val="00891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75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7585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75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7585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A3B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3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237</Words>
  <Characters>1357</Characters>
  <Application>Microsoft Office Word</Application>
  <DocSecurity>0</DocSecurity>
  <Lines>11</Lines>
  <Paragraphs>3</Paragraphs>
  <ScaleCrop>false</ScaleCrop>
  <Company>china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6</cp:revision>
  <dcterms:created xsi:type="dcterms:W3CDTF">2017-01-09T06:34:00Z</dcterms:created>
  <dcterms:modified xsi:type="dcterms:W3CDTF">2017-05-31T06:20:00Z</dcterms:modified>
</cp:coreProperties>
</file>